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EB31" w14:textId="563AEA4E" w:rsidR="001A4F27" w:rsidRPr="002515D1" w:rsidRDefault="001A4F27" w:rsidP="002515D1">
      <w:pPr>
        <w:jc w:val="center"/>
        <w:rPr>
          <w:rFonts w:cstheme="minorHAnsi"/>
          <w:sz w:val="32"/>
          <w:szCs w:val="32"/>
        </w:rPr>
      </w:pPr>
      <w:r w:rsidRPr="002515D1">
        <w:rPr>
          <w:rFonts w:cstheme="minorHAnsi"/>
          <w:sz w:val="32"/>
          <w:szCs w:val="32"/>
        </w:rPr>
        <w:t>Philosophy 101</w:t>
      </w:r>
    </w:p>
    <w:p w14:paraId="14239643" w14:textId="35902A95" w:rsidR="001A4F27" w:rsidRPr="002515D1" w:rsidRDefault="001A4F27">
      <w:pPr>
        <w:rPr>
          <w:rFonts w:cstheme="minorHAnsi"/>
          <w:sz w:val="24"/>
          <w:szCs w:val="24"/>
        </w:rPr>
      </w:pPr>
    </w:p>
    <w:p w14:paraId="78375D31" w14:textId="77777777" w:rsidR="001A4F27" w:rsidRPr="002515D1" w:rsidRDefault="001A4F27" w:rsidP="001A4F27">
      <w:pPr>
        <w:rPr>
          <w:rFonts w:cstheme="minorHAnsi"/>
          <w:sz w:val="24"/>
          <w:szCs w:val="24"/>
        </w:rPr>
      </w:pPr>
      <w:r w:rsidRPr="002515D1">
        <w:rPr>
          <w:rFonts w:cstheme="minorHAnsi"/>
          <w:b/>
          <w:sz w:val="24"/>
          <w:szCs w:val="24"/>
        </w:rPr>
        <w:t>Essay Question:</w:t>
      </w:r>
      <w:r w:rsidRPr="002515D1">
        <w:rPr>
          <w:rFonts w:cstheme="minorHAnsi"/>
          <w:sz w:val="24"/>
          <w:szCs w:val="24"/>
        </w:rPr>
        <w:t xml:space="preserve"> </w:t>
      </w:r>
    </w:p>
    <w:p w14:paraId="7EFF29D7" w14:textId="77777777" w:rsidR="001A4F27" w:rsidRPr="002515D1" w:rsidRDefault="001A4F27" w:rsidP="001A4F27">
      <w:pPr>
        <w:rPr>
          <w:rFonts w:cstheme="minorHAnsi"/>
          <w:sz w:val="24"/>
          <w:szCs w:val="24"/>
        </w:rPr>
      </w:pPr>
    </w:p>
    <w:p w14:paraId="1DF525DA" w14:textId="5165FAA0" w:rsidR="001A4F27" w:rsidRPr="002515D1" w:rsidRDefault="001A4F27" w:rsidP="001A4F27">
      <w:pPr>
        <w:rPr>
          <w:rFonts w:cstheme="minorHAnsi"/>
          <w:b/>
          <w:sz w:val="24"/>
          <w:szCs w:val="24"/>
        </w:rPr>
      </w:pPr>
      <w:r w:rsidRPr="002515D1">
        <w:rPr>
          <w:rFonts w:cstheme="minorHAnsi"/>
          <w:b/>
          <w:sz w:val="24"/>
          <w:szCs w:val="24"/>
        </w:rPr>
        <w:t xml:space="preserve">Read Lines II.34 and II.35 from chapter two of the Yoga Sutra’s of Patanjali. </w:t>
      </w:r>
      <w:r w:rsidR="00CF7785" w:rsidRPr="002515D1">
        <w:rPr>
          <w:rFonts w:cstheme="minorHAnsi"/>
          <w:b/>
          <w:sz w:val="24"/>
          <w:szCs w:val="24"/>
        </w:rPr>
        <w:t>Summarize</w:t>
      </w:r>
      <w:r w:rsidRPr="002515D1">
        <w:rPr>
          <w:rFonts w:cstheme="minorHAnsi"/>
          <w:b/>
          <w:sz w:val="24"/>
          <w:szCs w:val="24"/>
        </w:rPr>
        <w:t>, in your own words, the meaning of these sutra’s. Explain how they can be used in your life, with people you find difficult, in your practice and in teaching your students.</w:t>
      </w:r>
    </w:p>
    <w:p w14:paraId="76BE57FD" w14:textId="30059C9C" w:rsidR="001A4F27" w:rsidRPr="002515D1" w:rsidRDefault="00EF0322">
      <w:pPr>
        <w:rPr>
          <w:rFonts w:cstheme="minorHAnsi"/>
          <w:sz w:val="24"/>
          <w:szCs w:val="24"/>
        </w:rPr>
      </w:pPr>
      <w:r w:rsidRPr="002515D1">
        <w:rPr>
          <w:rFonts w:cstheme="minorHAnsi"/>
          <w:sz w:val="24"/>
          <w:szCs w:val="24"/>
        </w:rPr>
        <w:t xml:space="preserve">In 11.34 </w:t>
      </w:r>
      <w:proofErr w:type="spellStart"/>
      <w:r w:rsidRPr="002515D1">
        <w:rPr>
          <w:rFonts w:cstheme="minorHAnsi"/>
          <w:sz w:val="24"/>
          <w:szCs w:val="24"/>
        </w:rPr>
        <w:t>Panta</w:t>
      </w:r>
      <w:r w:rsidR="003F0CB1" w:rsidRPr="002515D1">
        <w:rPr>
          <w:rFonts w:cstheme="minorHAnsi"/>
          <w:sz w:val="24"/>
          <w:szCs w:val="24"/>
        </w:rPr>
        <w:t>n</w:t>
      </w:r>
      <w:r w:rsidRPr="002515D1">
        <w:rPr>
          <w:rFonts w:cstheme="minorHAnsi"/>
          <w:sz w:val="24"/>
          <w:szCs w:val="24"/>
        </w:rPr>
        <w:t>jali</w:t>
      </w:r>
      <w:proofErr w:type="spellEnd"/>
      <w:r w:rsidRPr="002515D1">
        <w:rPr>
          <w:rFonts w:cstheme="minorHAnsi"/>
          <w:sz w:val="24"/>
          <w:szCs w:val="24"/>
        </w:rPr>
        <w:t xml:space="preserve"> explains in depth how negative thoughts influence us.  As a yogi one must be able to practice empathy, not harm others directly or indirectly (by influencing others).  One must not engage in negative thoughts or negative actions.  A yogi must not contribute to someone’s physical or mental harm.  There’s also mention of not hurting animals </w:t>
      </w:r>
      <w:r w:rsidR="003E72BE" w:rsidRPr="002515D1">
        <w:rPr>
          <w:rFonts w:cstheme="minorHAnsi"/>
          <w:sz w:val="24"/>
          <w:szCs w:val="24"/>
        </w:rPr>
        <w:t xml:space="preserve">for food </w:t>
      </w:r>
      <w:r w:rsidRPr="002515D1">
        <w:rPr>
          <w:rFonts w:cstheme="minorHAnsi"/>
          <w:sz w:val="24"/>
          <w:szCs w:val="24"/>
        </w:rPr>
        <w:t>except on certain days.</w:t>
      </w:r>
    </w:p>
    <w:p w14:paraId="6255E802" w14:textId="77777777" w:rsidR="002515D1" w:rsidRPr="002515D1" w:rsidRDefault="002515D1">
      <w:pPr>
        <w:rPr>
          <w:rFonts w:cstheme="minorHAnsi"/>
          <w:sz w:val="24"/>
          <w:szCs w:val="24"/>
        </w:rPr>
      </w:pPr>
    </w:p>
    <w:p w14:paraId="1702AB27" w14:textId="2ECF489A" w:rsidR="00874488" w:rsidRPr="002515D1" w:rsidRDefault="00874488">
      <w:pPr>
        <w:rPr>
          <w:rFonts w:cstheme="minorHAnsi"/>
          <w:sz w:val="24"/>
          <w:szCs w:val="24"/>
        </w:rPr>
      </w:pPr>
      <w:r w:rsidRPr="002515D1">
        <w:rPr>
          <w:rFonts w:cstheme="minorHAnsi"/>
          <w:sz w:val="24"/>
          <w:szCs w:val="24"/>
        </w:rPr>
        <w:t xml:space="preserve">In 11.35 </w:t>
      </w:r>
      <w:proofErr w:type="spellStart"/>
      <w:r w:rsidRPr="002515D1">
        <w:rPr>
          <w:rFonts w:cstheme="minorHAnsi"/>
          <w:sz w:val="24"/>
          <w:szCs w:val="24"/>
        </w:rPr>
        <w:t>Panta</w:t>
      </w:r>
      <w:r w:rsidR="003F0CB1" w:rsidRPr="002515D1">
        <w:rPr>
          <w:rFonts w:cstheme="minorHAnsi"/>
          <w:sz w:val="24"/>
          <w:szCs w:val="24"/>
        </w:rPr>
        <w:t>n</w:t>
      </w:r>
      <w:r w:rsidRPr="002515D1">
        <w:rPr>
          <w:rFonts w:cstheme="minorHAnsi"/>
          <w:sz w:val="24"/>
          <w:szCs w:val="24"/>
        </w:rPr>
        <w:t>jali</w:t>
      </w:r>
      <w:proofErr w:type="spellEnd"/>
      <w:r w:rsidRPr="002515D1">
        <w:rPr>
          <w:rFonts w:cstheme="minorHAnsi"/>
          <w:sz w:val="24"/>
          <w:szCs w:val="24"/>
        </w:rPr>
        <w:t xml:space="preserve"> explains how practicing nonviolence influences the behaviour of those around us.  While maintain</w:t>
      </w:r>
      <w:r w:rsidR="00855A92" w:rsidRPr="002515D1">
        <w:rPr>
          <w:rFonts w:cstheme="minorHAnsi"/>
          <w:sz w:val="24"/>
          <w:szCs w:val="24"/>
        </w:rPr>
        <w:t>ing</w:t>
      </w:r>
      <w:r w:rsidRPr="002515D1">
        <w:rPr>
          <w:rFonts w:cstheme="minorHAnsi"/>
          <w:sz w:val="24"/>
          <w:szCs w:val="24"/>
        </w:rPr>
        <w:t xml:space="preserve"> ahimsa, nonviolent </w:t>
      </w:r>
      <w:r w:rsidR="00855A92" w:rsidRPr="002515D1">
        <w:rPr>
          <w:rFonts w:cstheme="minorHAnsi"/>
          <w:sz w:val="24"/>
          <w:szCs w:val="24"/>
        </w:rPr>
        <w:t xml:space="preserve">behaviour </w:t>
      </w:r>
      <w:r w:rsidRPr="002515D1">
        <w:rPr>
          <w:rFonts w:cstheme="minorHAnsi"/>
          <w:sz w:val="24"/>
          <w:szCs w:val="24"/>
        </w:rPr>
        <w:t>we can make others around us nonviolent.</w:t>
      </w:r>
    </w:p>
    <w:sectPr w:rsidR="00874488" w:rsidRPr="002515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27"/>
    <w:rsid w:val="001A4F27"/>
    <w:rsid w:val="0020379F"/>
    <w:rsid w:val="002515D1"/>
    <w:rsid w:val="002527F4"/>
    <w:rsid w:val="003E72BE"/>
    <w:rsid w:val="003F0CB1"/>
    <w:rsid w:val="00497362"/>
    <w:rsid w:val="005D62B9"/>
    <w:rsid w:val="00855A92"/>
    <w:rsid w:val="00874488"/>
    <w:rsid w:val="00CF7785"/>
    <w:rsid w:val="00D7285B"/>
    <w:rsid w:val="00E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50B9"/>
  <w15:docId w15:val="{3D6E97BF-4A4C-4C26-A3DD-26C2050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</dc:creator>
  <cp:keywords/>
  <dc:description/>
  <cp:lastModifiedBy>Christina N</cp:lastModifiedBy>
  <cp:revision>5</cp:revision>
  <dcterms:created xsi:type="dcterms:W3CDTF">2020-08-08T18:28:00Z</dcterms:created>
  <dcterms:modified xsi:type="dcterms:W3CDTF">2022-11-05T06:50:00Z</dcterms:modified>
</cp:coreProperties>
</file>